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67BB122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1011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01A35CDA" w:rsidR="00FD5DE2" w:rsidRPr="00AB3840" w:rsidRDefault="00642F7C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642F7C">
        <w:rPr>
          <w:rFonts w:ascii="Calibri" w:hAnsi="Calibri" w:cs="Calibri"/>
          <w:b/>
          <w:bCs/>
          <w:sz w:val="28"/>
          <w:szCs w:val="28"/>
        </w:rPr>
        <w:t>Modernizace informačního systému PACS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57C6E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2F7C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0865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011F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26BCC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1046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8</cp:revision>
  <dcterms:created xsi:type="dcterms:W3CDTF">2021-06-16T09:32:00Z</dcterms:created>
  <dcterms:modified xsi:type="dcterms:W3CDTF">2025-12-10T13:01:00Z</dcterms:modified>
</cp:coreProperties>
</file>